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FA4816" w14:textId="6FD3C741" w:rsidR="00EE092D" w:rsidRPr="00594781" w:rsidRDefault="00EE092D" w:rsidP="00F177C2">
      <w:pPr>
        <w:pStyle w:val="Contedodoquadro"/>
        <w:spacing w:line="249" w:lineRule="auto"/>
        <w:ind w:left="6" w:right="6" w:firstLine="6"/>
        <w:jc w:val="center"/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</w:pPr>
      <w:r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AVISO DE CONVOCAÇÃO PARA ASSINATURA </w:t>
      </w:r>
      <w:r w:rsidR="008A2C46"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D</w:t>
      </w:r>
      <w:r w:rsidR="001B1E84"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A</w:t>
      </w:r>
      <w:r w:rsidR="007F472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S</w:t>
      </w:r>
      <w:r w:rsidR="008A2C46"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1B1E84"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ATA</w:t>
      </w:r>
      <w:r w:rsidR="007F472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S</w:t>
      </w:r>
      <w:r w:rsidR="006B6B68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1B1E84"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DE REGISTRO DE PREÇO</w:t>
      </w:r>
      <w:r w:rsidR="00AC1CF7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 </w:t>
      </w:r>
      <w:r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REFERENTE AO PREGÃO ELETRÔNICO N° </w:t>
      </w:r>
      <w:r w:rsidR="0055779B">
        <w:rPr>
          <w:rFonts w:ascii="Times New Roman" w:eastAsia="Times New Roman" w:hAnsi="Times New Roman" w:cs="Times New Roman"/>
          <w:b/>
          <w:color w:val="000000"/>
        </w:rPr>
        <w:t>0</w:t>
      </w:r>
      <w:r w:rsidR="00A33999">
        <w:rPr>
          <w:rFonts w:ascii="Times New Roman" w:eastAsia="Times New Roman" w:hAnsi="Times New Roman" w:cs="Times New Roman"/>
          <w:b/>
          <w:color w:val="000000"/>
        </w:rPr>
        <w:t>5</w:t>
      </w:r>
      <w:r w:rsidR="00C037DB">
        <w:rPr>
          <w:rFonts w:ascii="Times New Roman" w:eastAsia="Times New Roman" w:hAnsi="Times New Roman" w:cs="Times New Roman"/>
          <w:b/>
          <w:color w:val="000000"/>
        </w:rPr>
        <w:t>6/</w:t>
      </w:r>
      <w:r w:rsidR="00F177C2">
        <w:rPr>
          <w:rFonts w:ascii="Times New Roman" w:eastAsia="Times New Roman" w:hAnsi="Times New Roman" w:cs="Times New Roman"/>
          <w:b/>
          <w:color w:val="000000"/>
        </w:rPr>
        <w:t>2025 SRP– PROC. ADMIN. MJS/RN N°</w:t>
      </w:r>
      <w:r w:rsidR="00F177C2">
        <w:rPr>
          <w:rFonts w:ascii="Arial" w:eastAsia="Arial" w:hAnsi="Arial" w:cs="Arial"/>
          <w:b/>
          <w:color w:val="000000"/>
        </w:rPr>
        <w:t xml:space="preserve"> </w:t>
      </w:r>
      <w:r w:rsidR="00C037DB">
        <w:rPr>
          <w:rFonts w:ascii="Times New Roman" w:eastAsia="Arial" w:hAnsi="Times New Roman" w:cs="Times New Roman"/>
          <w:b/>
          <w:color w:val="000000"/>
        </w:rPr>
        <w:t>829.027</w:t>
      </w:r>
      <w:r w:rsidR="009A046B">
        <w:rPr>
          <w:rFonts w:ascii="Times New Roman" w:eastAsia="Arial" w:hAnsi="Times New Roman" w:cs="Times New Roman"/>
          <w:b/>
          <w:color w:val="000000"/>
        </w:rPr>
        <w:t>/</w:t>
      </w:r>
      <w:r w:rsidR="00602507">
        <w:rPr>
          <w:rFonts w:ascii="Times New Roman" w:eastAsia="Arial" w:hAnsi="Times New Roman" w:cs="Times New Roman"/>
          <w:b/>
          <w:color w:val="000000"/>
        </w:rPr>
        <w:t>2025</w:t>
      </w:r>
    </w:p>
    <w:p w14:paraId="76AC3F11" w14:textId="77777777" w:rsidR="00EE092D" w:rsidRPr="001F6590" w:rsidRDefault="00EE092D" w:rsidP="00EE092D">
      <w:pPr>
        <w:pStyle w:val="NormalWeb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1F6590">
        <w:rPr>
          <w:color w:val="000000"/>
          <w:bdr w:val="none" w:sz="0" w:space="0" w:color="auto" w:frame="1"/>
        </w:rPr>
        <w:t>  </w:t>
      </w:r>
    </w:p>
    <w:p w14:paraId="48FC6F87" w14:textId="6CB35668" w:rsidR="00EE092D" w:rsidRPr="00774DC3" w:rsidRDefault="004C3964" w:rsidP="009A046B">
      <w:pPr>
        <w:pStyle w:val="Default"/>
        <w:spacing w:line="276" w:lineRule="auto"/>
        <w:jc w:val="both"/>
        <w:rPr>
          <w:b/>
          <w:bCs/>
        </w:rPr>
      </w:pPr>
      <w:r w:rsidRPr="00774DC3">
        <w:rPr>
          <w:bdr w:val="none" w:sz="0" w:space="0" w:color="auto" w:frame="1"/>
        </w:rPr>
        <w:t xml:space="preserve">          </w:t>
      </w:r>
      <w:r w:rsidR="00EE092D" w:rsidRPr="00774DC3">
        <w:rPr>
          <w:bdr w:val="none" w:sz="0" w:space="0" w:color="auto" w:frame="1"/>
        </w:rPr>
        <w:t xml:space="preserve">A Prefeitura Municipal de </w:t>
      </w:r>
      <w:r w:rsidR="00EE092D" w:rsidRPr="00774DC3">
        <w:rPr>
          <w:rStyle w:val="Forte"/>
          <w:bdr w:val="none" w:sz="0" w:space="0" w:color="auto" w:frame="1"/>
        </w:rPr>
        <w:t>Jardim do Seridó/RN</w:t>
      </w:r>
      <w:r w:rsidR="00EE092D" w:rsidRPr="00774DC3">
        <w:rPr>
          <w:bdr w:val="none" w:sz="0" w:space="0" w:color="auto" w:frame="1"/>
        </w:rPr>
        <w:t xml:space="preserve"> convoca a</w:t>
      </w:r>
      <w:r w:rsidR="00E6117B" w:rsidRPr="00774DC3">
        <w:rPr>
          <w:bdr w:val="none" w:sz="0" w:space="0" w:color="auto" w:frame="1"/>
        </w:rPr>
        <w:t>s</w:t>
      </w:r>
      <w:r w:rsidRPr="00774DC3">
        <w:rPr>
          <w:bdr w:val="none" w:sz="0" w:space="0" w:color="auto" w:frame="1"/>
        </w:rPr>
        <w:t xml:space="preserve"> seguinte</w:t>
      </w:r>
      <w:r w:rsidR="00E6117B" w:rsidRPr="00774DC3">
        <w:rPr>
          <w:bdr w:val="none" w:sz="0" w:space="0" w:color="auto" w:frame="1"/>
        </w:rPr>
        <w:t>s</w:t>
      </w:r>
      <w:r w:rsidR="00B2015A" w:rsidRPr="00774DC3">
        <w:rPr>
          <w:bdr w:val="none" w:sz="0" w:space="0" w:color="auto" w:frame="1"/>
        </w:rPr>
        <w:t xml:space="preserve"> </w:t>
      </w:r>
      <w:r w:rsidR="00EE092D" w:rsidRPr="00774DC3">
        <w:rPr>
          <w:bdr w:val="none" w:sz="0" w:space="0" w:color="auto" w:frame="1"/>
        </w:rPr>
        <w:t>empresa</w:t>
      </w:r>
      <w:r w:rsidR="00E6117B" w:rsidRPr="00774DC3">
        <w:rPr>
          <w:bdr w:val="none" w:sz="0" w:space="0" w:color="auto" w:frame="1"/>
        </w:rPr>
        <w:t>s</w:t>
      </w:r>
      <w:r w:rsidRPr="00774DC3">
        <w:rPr>
          <w:bdr w:val="none" w:sz="0" w:space="0" w:color="auto" w:frame="1"/>
        </w:rPr>
        <w:t>:</w:t>
      </w:r>
      <w:r w:rsidR="00EE092D" w:rsidRPr="00774DC3">
        <w:rPr>
          <w:bdr w:val="none" w:sz="0" w:space="0" w:color="auto" w:frame="1"/>
        </w:rPr>
        <w:t xml:space="preserve"> </w:t>
      </w:r>
      <w:r w:rsidR="00C037DB">
        <w:rPr>
          <w:b/>
          <w:bCs/>
          <w:bdr w:val="none" w:sz="0" w:space="0" w:color="auto" w:frame="1"/>
        </w:rPr>
        <w:t>GIVANILSON DE AZEVEDO BATISTA</w:t>
      </w:r>
      <w:r w:rsidR="009A046B" w:rsidRPr="009A046B">
        <w:rPr>
          <w:b/>
          <w:bCs/>
          <w:bdr w:val="none" w:sz="0" w:space="0" w:color="auto" w:frame="1"/>
        </w:rPr>
        <w:t xml:space="preserve"> </w:t>
      </w:r>
      <w:r w:rsidR="00664C08" w:rsidRPr="009A046B">
        <w:rPr>
          <w:b/>
          <w:bdr w:val="none" w:sz="0" w:space="0" w:color="auto" w:frame="1"/>
        </w:rPr>
        <w:t xml:space="preserve"> </w:t>
      </w:r>
      <w:r w:rsidR="00B2015A" w:rsidRPr="009A046B">
        <w:rPr>
          <w:b/>
        </w:rPr>
        <w:t xml:space="preserve">- </w:t>
      </w:r>
      <w:r w:rsidR="00B2015A" w:rsidRPr="009A046B">
        <w:rPr>
          <w:b/>
          <w:bCs/>
        </w:rPr>
        <w:t>CNPJ:</w:t>
      </w:r>
      <w:r w:rsidR="00F846C8" w:rsidRPr="009A046B">
        <w:rPr>
          <w:b/>
        </w:rPr>
        <w:t xml:space="preserve"> </w:t>
      </w:r>
      <w:r w:rsidR="00C037DB">
        <w:rPr>
          <w:b/>
        </w:rPr>
        <w:t>27.850.446/0001-61</w:t>
      </w:r>
      <w:r w:rsidR="0084351F" w:rsidRPr="009A046B">
        <w:rPr>
          <w:b/>
        </w:rPr>
        <w:t>;</w:t>
      </w:r>
      <w:r w:rsidR="002611C5" w:rsidRPr="00774DC3">
        <w:t xml:space="preserve">, </w:t>
      </w:r>
      <w:r w:rsidR="00EE092D" w:rsidRPr="00774DC3">
        <w:rPr>
          <w:bdr w:val="none" w:sz="0" w:space="0" w:color="auto" w:frame="1"/>
        </w:rPr>
        <w:t xml:space="preserve">nos termos do art. 90 da lei 14.133/2021, para, no prazo de até 05 (CINCO) dias úteis, assinar </w:t>
      </w:r>
      <w:r w:rsidR="008A12CB" w:rsidRPr="00774DC3">
        <w:rPr>
          <w:bdr w:val="none" w:sz="0" w:space="0" w:color="auto" w:frame="1"/>
        </w:rPr>
        <w:t>a</w:t>
      </w:r>
      <w:r w:rsidR="00766E7C" w:rsidRPr="00774DC3">
        <w:rPr>
          <w:bdr w:val="none" w:sz="0" w:space="0" w:color="auto" w:frame="1"/>
        </w:rPr>
        <w:t xml:space="preserve"> </w:t>
      </w:r>
      <w:r w:rsidR="008A12CB" w:rsidRPr="00774DC3">
        <w:rPr>
          <w:bdr w:val="none" w:sz="0" w:space="0" w:color="auto" w:frame="1"/>
        </w:rPr>
        <w:t>Ata de Registro de Preço</w:t>
      </w:r>
      <w:r w:rsidR="00EE092D" w:rsidRPr="00774DC3">
        <w:rPr>
          <w:bdr w:val="none" w:sz="0" w:space="0" w:color="auto" w:frame="1"/>
        </w:rPr>
        <w:t xml:space="preserve"> encaminhad</w:t>
      </w:r>
      <w:r w:rsidR="008A12CB" w:rsidRPr="00774DC3">
        <w:rPr>
          <w:bdr w:val="none" w:sz="0" w:space="0" w:color="auto" w:frame="1"/>
        </w:rPr>
        <w:t>a</w:t>
      </w:r>
      <w:r w:rsidR="00EE092D" w:rsidRPr="00774DC3">
        <w:rPr>
          <w:bdr w:val="none" w:sz="0" w:space="0" w:color="auto" w:frame="1"/>
        </w:rPr>
        <w:t xml:space="preserve"> pelo e-mail:</w:t>
      </w:r>
      <w:r w:rsidR="00EE092D" w:rsidRPr="00774DC3">
        <w:t xml:space="preserve"> </w:t>
      </w:r>
      <w:hyperlink r:id="rId6" w:history="1">
        <w:r w:rsidR="00EE092D" w:rsidRPr="00774DC3">
          <w:rPr>
            <w:rStyle w:val="Hyperlink"/>
            <w:bdr w:val="none" w:sz="0" w:space="0" w:color="auto" w:frame="1"/>
          </w:rPr>
          <w:t>cplmjs2021@gmail.com</w:t>
        </w:r>
      </w:hyperlink>
      <w:r w:rsidR="00EE092D" w:rsidRPr="00774DC3">
        <w:rPr>
          <w:bdr w:val="none" w:sz="0" w:space="0" w:color="auto" w:frame="1"/>
        </w:rPr>
        <w:t xml:space="preserve"> referente ao Pregão Eletrônico 0</w:t>
      </w:r>
      <w:r w:rsidR="009A046B">
        <w:rPr>
          <w:bdr w:val="none" w:sz="0" w:space="0" w:color="auto" w:frame="1"/>
        </w:rPr>
        <w:t>54</w:t>
      </w:r>
      <w:r w:rsidR="00B2015A" w:rsidRPr="00774DC3">
        <w:rPr>
          <w:bdr w:val="none" w:sz="0" w:space="0" w:color="auto" w:frame="1"/>
        </w:rPr>
        <w:t>/2025</w:t>
      </w:r>
      <w:r w:rsidR="00EE092D" w:rsidRPr="00774DC3">
        <w:rPr>
          <w:bdr w:val="none" w:sz="0" w:space="0" w:color="auto" w:frame="1"/>
        </w:rPr>
        <w:t xml:space="preserve"> cujo o objeto é:</w:t>
      </w:r>
      <w:r w:rsidR="00774DC3" w:rsidRPr="00774DC3">
        <w:rPr>
          <w:b/>
          <w:bCs/>
        </w:rPr>
        <w:t xml:space="preserve"> </w:t>
      </w:r>
      <w:r w:rsidR="009A046B" w:rsidRPr="009A046B">
        <w:rPr>
          <w:b/>
        </w:rPr>
        <w:t xml:space="preserve">AQUISIÇÃO </w:t>
      </w:r>
      <w:r w:rsidR="00C037DB">
        <w:rPr>
          <w:b/>
        </w:rPr>
        <w:t>DE BOTIJÕES DE GÁS DE COZINHA</w:t>
      </w:r>
      <w:r w:rsidR="009A046B">
        <w:rPr>
          <w:b/>
          <w:bCs/>
          <w:sz w:val="23"/>
          <w:szCs w:val="23"/>
        </w:rPr>
        <w:t xml:space="preserve">, </w:t>
      </w:r>
      <w:r w:rsidR="00B2015A" w:rsidRPr="00774DC3">
        <w:rPr>
          <w:bdr w:val="none" w:sz="0" w:space="0" w:color="auto" w:frame="1"/>
        </w:rPr>
        <w:t xml:space="preserve"> </w:t>
      </w:r>
      <w:r w:rsidR="00EE092D" w:rsidRPr="00774DC3">
        <w:rPr>
          <w:bdr w:val="none" w:sz="0" w:space="0" w:color="auto" w:frame="1"/>
        </w:rPr>
        <w:t>sob pena de decair o direito da contratação e sanções previstas no art. 156, da Lei 14.133/2021. </w:t>
      </w:r>
      <w:r w:rsidR="00EE092D" w:rsidRPr="00774DC3">
        <w:t xml:space="preserve">Outras informações poderão ser obtidas com a Comissão de Licitação, na Sala de licitações, no Centro de Múltiplo Uso “Prefeito Pedro Izidro de Medeiros”, à Pç. Prefeito Manoel Paulino dos Santos Filho, nº 228, Centro, Jardim do Seridó/RN, no horário das 07hs00min às 13hs00min, de segunda a sexta-feira, ou pelo </w:t>
      </w:r>
      <w:r w:rsidR="00EE092D" w:rsidRPr="00774DC3">
        <w:rPr>
          <w:bCs/>
        </w:rPr>
        <w:t>Fone: (84) 3472-3902.</w:t>
      </w:r>
    </w:p>
    <w:p w14:paraId="174F6DBB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5D3150AF" w14:textId="1352F02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>
        <w:rPr>
          <w:color w:val="000000"/>
        </w:rPr>
        <w:t xml:space="preserve">Jardim do Seridó/RN, em </w:t>
      </w:r>
      <w:r w:rsidR="004F0D8A">
        <w:rPr>
          <w:color w:val="000000"/>
        </w:rPr>
        <w:t>2</w:t>
      </w:r>
      <w:r w:rsidR="00C037DB">
        <w:rPr>
          <w:color w:val="000000"/>
        </w:rPr>
        <w:t>8</w:t>
      </w:r>
      <w:r w:rsidR="00B2015A">
        <w:rPr>
          <w:color w:val="000000"/>
        </w:rPr>
        <w:t xml:space="preserve"> de </w:t>
      </w:r>
      <w:r w:rsidR="00774DC3">
        <w:rPr>
          <w:color w:val="000000"/>
        </w:rPr>
        <w:t>outubro</w:t>
      </w:r>
      <w:r w:rsidR="00B2015A">
        <w:rPr>
          <w:color w:val="000000"/>
        </w:rPr>
        <w:t xml:space="preserve"> de 2025.</w:t>
      </w:r>
    </w:p>
    <w:p w14:paraId="47F13ACA" w14:textId="77777777" w:rsidR="00EE092D" w:rsidRDefault="00EE092D" w:rsidP="00C35654">
      <w:pPr>
        <w:pStyle w:val="NormalWeb"/>
        <w:spacing w:before="0" w:beforeAutospacing="0" w:after="240" w:afterAutospacing="0"/>
        <w:ind w:right="2834" w:firstLine="760"/>
        <w:jc w:val="right"/>
        <w:rPr>
          <w:color w:val="000000"/>
        </w:rPr>
      </w:pPr>
      <w:bookmarkStart w:id="0" w:name="_GoBack"/>
      <w:bookmarkEnd w:id="0"/>
    </w:p>
    <w:p w14:paraId="1DB688B0" w14:textId="77777777" w:rsidR="004A01A7" w:rsidRDefault="004A01A7" w:rsidP="00AA6CB5">
      <w:pPr>
        <w:pStyle w:val="NormalWeb"/>
        <w:spacing w:before="0" w:beforeAutospacing="0" w:after="0" w:afterAutospacing="0"/>
        <w:ind w:right="849" w:firstLine="760"/>
        <w:jc w:val="center"/>
        <w:rPr>
          <w:color w:val="000000" w:themeColor="text1"/>
          <w:u w:val="single"/>
        </w:rPr>
      </w:pPr>
    </w:p>
    <w:p w14:paraId="57C4960B" w14:textId="77777777" w:rsidR="004A01A7" w:rsidRDefault="004A01A7" w:rsidP="00AA6CB5">
      <w:pPr>
        <w:pStyle w:val="NormalWeb"/>
        <w:spacing w:before="0" w:beforeAutospacing="0" w:after="0" w:afterAutospacing="0"/>
        <w:ind w:right="849" w:firstLine="760"/>
        <w:jc w:val="center"/>
        <w:rPr>
          <w:color w:val="000000" w:themeColor="text1"/>
          <w:u w:val="single"/>
        </w:rPr>
      </w:pPr>
    </w:p>
    <w:p w14:paraId="3D35AAFD" w14:textId="7EA6958F" w:rsidR="00EE092D" w:rsidRDefault="00EE092D" w:rsidP="00AA6CB5">
      <w:pPr>
        <w:pStyle w:val="NormalWeb"/>
        <w:spacing w:before="0" w:beforeAutospacing="0" w:after="0" w:afterAutospacing="0"/>
        <w:ind w:right="849" w:firstLine="760"/>
        <w:jc w:val="center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Milena Pereira de Medeiros</w:t>
      </w:r>
    </w:p>
    <w:p w14:paraId="4EED7BEF" w14:textId="77777777" w:rsidR="00EE092D" w:rsidRPr="007145A7" w:rsidRDefault="00EE092D" w:rsidP="00AA6CB5">
      <w:pPr>
        <w:pStyle w:val="NormalWeb"/>
        <w:spacing w:before="0" w:beforeAutospacing="0" w:after="0" w:afterAutospacing="0"/>
        <w:ind w:right="849" w:firstLine="760"/>
        <w:jc w:val="center"/>
      </w:pPr>
      <w:r>
        <w:rPr>
          <w:b/>
          <w:bCs/>
        </w:rPr>
        <w:t>Chefe do Setor de Licitações</w:t>
      </w:r>
    </w:p>
    <w:p w14:paraId="55F6E3E1" w14:textId="77777777" w:rsidR="00097265" w:rsidRDefault="00097265"/>
    <w:sectPr w:rsidR="00097265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00E554" w14:textId="77777777" w:rsidR="00FB6C05" w:rsidRDefault="00FB6C05" w:rsidP="00EE092D">
      <w:pPr>
        <w:spacing w:after="0" w:line="240" w:lineRule="auto"/>
      </w:pPr>
      <w:r>
        <w:separator/>
      </w:r>
    </w:p>
  </w:endnote>
  <w:endnote w:type="continuationSeparator" w:id="0">
    <w:p w14:paraId="436A577D" w14:textId="77777777" w:rsidR="00FB6C05" w:rsidRDefault="00FB6C05" w:rsidP="00EE092D">
      <w:pPr>
        <w:spacing w:after="0" w:line="240" w:lineRule="auto"/>
      </w:pPr>
      <w:r>
        <w:continuationSeparator/>
      </w:r>
    </w:p>
  </w:endnote>
  <w:endnote w:type="continuationNotice" w:id="1">
    <w:p w14:paraId="7FDCB39E" w14:textId="77777777" w:rsidR="00FB6C05" w:rsidRDefault="00FB6C0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Calibri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D9816E" w14:textId="77777777" w:rsidR="00FB6C05" w:rsidRDefault="00FB6C05" w:rsidP="00EE092D">
      <w:pPr>
        <w:spacing w:after="0" w:line="240" w:lineRule="auto"/>
      </w:pPr>
      <w:r>
        <w:separator/>
      </w:r>
    </w:p>
  </w:footnote>
  <w:footnote w:type="continuationSeparator" w:id="0">
    <w:p w14:paraId="21CA993F" w14:textId="77777777" w:rsidR="00FB6C05" w:rsidRDefault="00FB6C05" w:rsidP="00EE092D">
      <w:pPr>
        <w:spacing w:after="0" w:line="240" w:lineRule="auto"/>
      </w:pPr>
      <w:r>
        <w:continuationSeparator/>
      </w:r>
    </w:p>
  </w:footnote>
  <w:footnote w:type="continuationNotice" w:id="1">
    <w:p w14:paraId="01398BC9" w14:textId="77777777" w:rsidR="00FB6C05" w:rsidRDefault="00FB6C0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051845" w14:textId="37533088" w:rsidR="004C3964" w:rsidRPr="007145A7" w:rsidRDefault="00C037DB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-37.05pt;margin-top:0;width:52.75pt;height:71.05pt;z-index:251658241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2051" DrawAspect="Content" ObjectID="_1823153481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6" name="Imagem 6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92D"/>
    <w:rsid w:val="000013B0"/>
    <w:rsid w:val="00006FB6"/>
    <w:rsid w:val="00034499"/>
    <w:rsid w:val="00045EFD"/>
    <w:rsid w:val="00091E21"/>
    <w:rsid w:val="00097265"/>
    <w:rsid w:val="000D529C"/>
    <w:rsid w:val="000E601C"/>
    <w:rsid w:val="000F3508"/>
    <w:rsid w:val="001750FF"/>
    <w:rsid w:val="00183160"/>
    <w:rsid w:val="001B1E84"/>
    <w:rsid w:val="001C301E"/>
    <w:rsid w:val="002611C5"/>
    <w:rsid w:val="002E0528"/>
    <w:rsid w:val="0032737D"/>
    <w:rsid w:val="00345723"/>
    <w:rsid w:val="003515B0"/>
    <w:rsid w:val="003E662C"/>
    <w:rsid w:val="00413B3A"/>
    <w:rsid w:val="00416007"/>
    <w:rsid w:val="00435B21"/>
    <w:rsid w:val="004511BA"/>
    <w:rsid w:val="004961DC"/>
    <w:rsid w:val="004A01A7"/>
    <w:rsid w:val="004B45A4"/>
    <w:rsid w:val="004C3964"/>
    <w:rsid w:val="004F0D8A"/>
    <w:rsid w:val="00502F62"/>
    <w:rsid w:val="0054091E"/>
    <w:rsid w:val="0054789E"/>
    <w:rsid w:val="00553423"/>
    <w:rsid w:val="0055779B"/>
    <w:rsid w:val="00585B57"/>
    <w:rsid w:val="00594781"/>
    <w:rsid w:val="005C4B94"/>
    <w:rsid w:val="005D773C"/>
    <w:rsid w:val="005E4FD8"/>
    <w:rsid w:val="005F33E5"/>
    <w:rsid w:val="00602507"/>
    <w:rsid w:val="0060447B"/>
    <w:rsid w:val="00604BD1"/>
    <w:rsid w:val="0062605B"/>
    <w:rsid w:val="00654D89"/>
    <w:rsid w:val="006618EF"/>
    <w:rsid w:val="00664C08"/>
    <w:rsid w:val="00682565"/>
    <w:rsid w:val="006B6B68"/>
    <w:rsid w:val="006E3FFA"/>
    <w:rsid w:val="006E4178"/>
    <w:rsid w:val="00724256"/>
    <w:rsid w:val="007278FF"/>
    <w:rsid w:val="0075387D"/>
    <w:rsid w:val="00766E7C"/>
    <w:rsid w:val="007731FD"/>
    <w:rsid w:val="00774DC3"/>
    <w:rsid w:val="00780D26"/>
    <w:rsid w:val="007B7F20"/>
    <w:rsid w:val="007C2171"/>
    <w:rsid w:val="007F472A"/>
    <w:rsid w:val="0084351F"/>
    <w:rsid w:val="00897322"/>
    <w:rsid w:val="008A12CB"/>
    <w:rsid w:val="008A2C46"/>
    <w:rsid w:val="008C1B7B"/>
    <w:rsid w:val="008C2456"/>
    <w:rsid w:val="008D15D1"/>
    <w:rsid w:val="008D7295"/>
    <w:rsid w:val="0090686F"/>
    <w:rsid w:val="00914E8E"/>
    <w:rsid w:val="00917B44"/>
    <w:rsid w:val="00924143"/>
    <w:rsid w:val="00974202"/>
    <w:rsid w:val="009A046B"/>
    <w:rsid w:val="009B0B53"/>
    <w:rsid w:val="009B24C2"/>
    <w:rsid w:val="009B6E23"/>
    <w:rsid w:val="009F5FDB"/>
    <w:rsid w:val="009F704A"/>
    <w:rsid w:val="00A07C50"/>
    <w:rsid w:val="00A12529"/>
    <w:rsid w:val="00A33999"/>
    <w:rsid w:val="00AA6CB5"/>
    <w:rsid w:val="00AC1CF7"/>
    <w:rsid w:val="00B17C2A"/>
    <w:rsid w:val="00B2015A"/>
    <w:rsid w:val="00B34AFF"/>
    <w:rsid w:val="00BD04E8"/>
    <w:rsid w:val="00BF3975"/>
    <w:rsid w:val="00C037DB"/>
    <w:rsid w:val="00C05097"/>
    <w:rsid w:val="00C23CAA"/>
    <w:rsid w:val="00C35654"/>
    <w:rsid w:val="00C9215E"/>
    <w:rsid w:val="00CD62EB"/>
    <w:rsid w:val="00CF48BB"/>
    <w:rsid w:val="00D22C8A"/>
    <w:rsid w:val="00E02FB9"/>
    <w:rsid w:val="00E6117B"/>
    <w:rsid w:val="00E81F81"/>
    <w:rsid w:val="00E93DEA"/>
    <w:rsid w:val="00EA493C"/>
    <w:rsid w:val="00EB130A"/>
    <w:rsid w:val="00EC25F1"/>
    <w:rsid w:val="00ED3651"/>
    <w:rsid w:val="00EE092D"/>
    <w:rsid w:val="00EF6130"/>
    <w:rsid w:val="00F177C2"/>
    <w:rsid w:val="00F21D5A"/>
    <w:rsid w:val="00F33A6D"/>
    <w:rsid w:val="00F846C8"/>
    <w:rsid w:val="00FA33E7"/>
    <w:rsid w:val="00FB6C05"/>
    <w:rsid w:val="00FE70A2"/>
    <w:rsid w:val="00FF78EC"/>
    <w:rsid w:val="21B04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  <w:style w:type="character" w:customStyle="1" w:styleId="contentcontrolboundarysink">
    <w:name w:val="contentcontrolboundarysink"/>
    <w:basedOn w:val="Fontepargpadro"/>
    <w:rsid w:val="00774DC3"/>
  </w:style>
  <w:style w:type="character" w:customStyle="1" w:styleId="normaltextrun">
    <w:name w:val="normaltextrun"/>
    <w:basedOn w:val="Fontepargpadro"/>
    <w:rsid w:val="00774DC3"/>
  </w:style>
  <w:style w:type="character" w:customStyle="1" w:styleId="eop">
    <w:name w:val="eop"/>
    <w:basedOn w:val="Fontepargpadro"/>
    <w:rsid w:val="00774DC3"/>
  </w:style>
  <w:style w:type="paragraph" w:customStyle="1" w:styleId="Default">
    <w:name w:val="Default"/>
    <w:rsid w:val="009A046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06F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6F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179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Cliente</cp:lastModifiedBy>
  <cp:revision>3</cp:revision>
  <cp:lastPrinted>2025-10-24T14:09:00Z</cp:lastPrinted>
  <dcterms:created xsi:type="dcterms:W3CDTF">2025-10-24T14:09:00Z</dcterms:created>
  <dcterms:modified xsi:type="dcterms:W3CDTF">2025-10-28T13:45:00Z</dcterms:modified>
</cp:coreProperties>
</file>