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4C684" w14:textId="18E80168" w:rsidR="004D621F" w:rsidRPr="00603C73" w:rsidRDefault="008C70A5" w:rsidP="00D54DE7">
      <w:pPr>
        <w:pStyle w:val="NormalWeb"/>
        <w:spacing w:before="0" w:beforeAutospacing="0" w:after="240" w:afterAutospacing="0"/>
        <w:jc w:val="center"/>
        <w:rPr>
          <w:b/>
          <w:color w:val="000000"/>
        </w:rPr>
      </w:pPr>
      <w:r w:rsidRPr="00603C73">
        <w:rPr>
          <w:color w:val="000000"/>
        </w:rPr>
        <w:t> </w:t>
      </w:r>
      <w:r w:rsidRPr="00603C73">
        <w:rPr>
          <w:b/>
          <w:bCs/>
          <w:color w:val="000000"/>
        </w:rPr>
        <w:t xml:space="preserve">TERMO </w:t>
      </w:r>
      <w:r w:rsidR="007C4D51" w:rsidRPr="00603C73">
        <w:rPr>
          <w:b/>
          <w:bCs/>
          <w:color w:val="000000"/>
        </w:rPr>
        <w:t>CONJUNTO DE ADJUDICAÇÃO E</w:t>
      </w:r>
      <w:r w:rsidRPr="00603C73">
        <w:rPr>
          <w:b/>
          <w:bCs/>
          <w:color w:val="000000"/>
        </w:rPr>
        <w:t xml:space="preserve"> HOMOLOGAÇÃO DA</w:t>
      </w:r>
    </w:p>
    <w:p w14:paraId="412A8032" w14:textId="7A9B38B7" w:rsidR="008C70A5" w:rsidRPr="00603C73" w:rsidRDefault="008C70A5" w:rsidP="007C4D51">
      <w:pPr>
        <w:pStyle w:val="Normalce340a3d-9c72-420c-ac5a-f324a9ffcf38"/>
        <w:spacing w:after="0" w:line="240" w:lineRule="auto"/>
        <w:jc w:val="center"/>
        <w:rPr>
          <w:rFonts w:cs="Times New Roman"/>
          <w:b/>
          <w:bCs/>
          <w:color w:val="000000"/>
          <w:lang w:val="pt-BR"/>
        </w:rPr>
      </w:pPr>
      <w:r w:rsidRPr="00603C73">
        <w:rPr>
          <w:rFonts w:cs="Times New Roman"/>
          <w:b/>
          <w:bCs/>
          <w:color w:val="000000"/>
          <w:lang w:val="pt-BR"/>
        </w:rPr>
        <w:t xml:space="preserve">LICITAÇÃO </w:t>
      </w:r>
      <w:r w:rsidRPr="00603C73">
        <w:rPr>
          <w:rFonts w:cs="Times New Roman"/>
          <w:b/>
          <w:lang w:val="pt-BR"/>
        </w:rPr>
        <w:t>PREGÃO ELETRÔNICO</w:t>
      </w:r>
      <w:r w:rsidRPr="00603C73">
        <w:rPr>
          <w:rFonts w:cs="Times New Roman"/>
          <w:b/>
          <w:bCs/>
          <w:color w:val="000000"/>
          <w:lang w:val="pt-BR"/>
        </w:rPr>
        <w:t xml:space="preserve"> Nº </w:t>
      </w:r>
      <w:r w:rsidR="007C4D51" w:rsidRPr="00603C73">
        <w:rPr>
          <w:rFonts w:cs="Times New Roman"/>
          <w:b/>
          <w:bCs/>
          <w:color w:val="000000"/>
          <w:lang w:val="pt-BR"/>
        </w:rPr>
        <w:t>0</w:t>
      </w:r>
      <w:r w:rsidR="00CA3D6D">
        <w:rPr>
          <w:rFonts w:cs="Times New Roman"/>
          <w:b/>
          <w:bCs/>
          <w:color w:val="000000"/>
          <w:lang w:val="pt-BR"/>
        </w:rPr>
        <w:t>7</w:t>
      </w:r>
      <w:r w:rsidR="00374208">
        <w:rPr>
          <w:rFonts w:cs="Times New Roman"/>
          <w:b/>
          <w:bCs/>
          <w:color w:val="000000"/>
          <w:lang w:val="pt-BR"/>
        </w:rPr>
        <w:t>2</w:t>
      </w:r>
      <w:r w:rsidR="00D94778">
        <w:rPr>
          <w:rFonts w:cs="Times New Roman"/>
          <w:b/>
          <w:bCs/>
          <w:color w:val="000000"/>
          <w:lang w:val="pt-BR"/>
        </w:rPr>
        <w:t>/</w:t>
      </w:r>
      <w:r w:rsidR="007C4D51" w:rsidRPr="00603C73">
        <w:rPr>
          <w:rFonts w:cs="Times New Roman"/>
          <w:b/>
          <w:bCs/>
          <w:color w:val="000000"/>
          <w:lang w:val="pt-BR"/>
        </w:rPr>
        <w:t>2025</w:t>
      </w:r>
    </w:p>
    <w:p w14:paraId="2C7B5ABD" w14:textId="1354BDFC" w:rsidR="007C4D51" w:rsidRPr="00603C73" w:rsidRDefault="007C4D51" w:rsidP="007C4D51">
      <w:pPr>
        <w:rPr>
          <w:rFonts w:ascii="Times New Roman" w:hAnsi="Times New Roman" w:cs="Times New Roman"/>
          <w:sz w:val="24"/>
          <w:szCs w:val="24"/>
          <w:lang w:eastAsia="uk-UA"/>
        </w:rPr>
      </w:pPr>
    </w:p>
    <w:p w14:paraId="197E53D2" w14:textId="32E3E0C9" w:rsidR="00374208" w:rsidRPr="00374208" w:rsidRDefault="007C4D51" w:rsidP="00374208">
      <w:pPr>
        <w:pStyle w:val="NormalWeb05775f2f-6e78-4d1c-ba6e-5220e4935578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b/>
          <w:bCs/>
          <w:lang w:val="pt-BR"/>
        </w:rPr>
      </w:pPr>
      <w:r w:rsidRPr="00603C73">
        <w:rPr>
          <w:b/>
          <w:bCs/>
          <w:lang w:val="pt-BR"/>
        </w:rPr>
        <w:t>A</w:t>
      </w:r>
      <w:r w:rsidRPr="00603C73">
        <w:rPr>
          <w:b/>
          <w:bCs/>
          <w:color w:val="000000"/>
          <w:lang w:val="pt-BR"/>
        </w:rPr>
        <w:t>DJUDICO</w:t>
      </w:r>
      <w:r w:rsidRPr="00603C73">
        <w:rPr>
          <w:color w:val="000000"/>
          <w:lang w:val="pt-BR"/>
        </w:rPr>
        <w:t xml:space="preserve"> </w:t>
      </w:r>
      <w:r w:rsidR="00374208">
        <w:rPr>
          <w:color w:val="000000"/>
          <w:lang w:val="pt-BR"/>
        </w:rPr>
        <w:t>a empresa</w:t>
      </w:r>
      <w:r w:rsidR="000D02EF" w:rsidRPr="00603C73">
        <w:rPr>
          <w:color w:val="000000"/>
          <w:lang w:val="pt-BR"/>
        </w:rPr>
        <w:t xml:space="preserve"> vencedor</w:t>
      </w:r>
      <w:r w:rsidR="00374208">
        <w:rPr>
          <w:color w:val="000000"/>
          <w:lang w:val="pt-BR"/>
        </w:rPr>
        <w:t>a</w:t>
      </w:r>
      <w:r w:rsidRPr="00603C73">
        <w:rPr>
          <w:color w:val="000000"/>
          <w:lang w:val="pt-BR"/>
        </w:rPr>
        <w:t xml:space="preserve"> do Pregão Eletrônico nº 0</w:t>
      </w:r>
      <w:r w:rsidR="00CA3D6D">
        <w:rPr>
          <w:color w:val="000000"/>
          <w:lang w:val="pt-BR"/>
        </w:rPr>
        <w:t>7</w:t>
      </w:r>
      <w:r w:rsidR="00374208">
        <w:rPr>
          <w:color w:val="000000"/>
          <w:lang w:val="pt-BR"/>
        </w:rPr>
        <w:t>2</w:t>
      </w:r>
      <w:r w:rsidRPr="00603C73">
        <w:rPr>
          <w:color w:val="000000"/>
          <w:lang w:val="pt-BR"/>
        </w:rPr>
        <w:t xml:space="preserve">/2025, realizado em </w:t>
      </w:r>
      <w:r w:rsidR="00374208">
        <w:rPr>
          <w:color w:val="000000"/>
          <w:lang w:val="pt-BR"/>
        </w:rPr>
        <w:t>03/12/2025:</w:t>
      </w:r>
    </w:p>
    <w:p w14:paraId="403C7C74" w14:textId="56F23910" w:rsidR="00374208" w:rsidRPr="00374208" w:rsidRDefault="00374208" w:rsidP="00374208">
      <w:pPr>
        <w:pStyle w:val="NormalWeb3dd16b64-0e11-4ebe-bd22-e704cdf19db0"/>
        <w:spacing w:before="100" w:beforeAutospacing="1" w:after="100" w:afterAutospacing="1" w:line="240" w:lineRule="auto"/>
        <w:jc w:val="both"/>
        <w:rPr>
          <w:rFonts w:cs="Times New Roman"/>
          <w:lang w:val="pt-BR"/>
        </w:rPr>
      </w:pPr>
      <w:r w:rsidRPr="00374208">
        <w:rPr>
          <w:rFonts w:cs="Times New Roman"/>
          <w:b/>
          <w:bCs/>
          <w:lang w:val="pt-BR"/>
        </w:rPr>
        <w:t>PONTOTECH COMERCIO E DESENVOLVIMENTO DE SOFTWARE LTDA</w:t>
      </w:r>
      <w:r w:rsidRPr="00374208">
        <w:rPr>
          <w:rFonts w:cs="Times New Roman"/>
          <w:lang w:val="pt-BR"/>
        </w:rPr>
        <w:t>- CNPJ: 50.943.973/0001-</w:t>
      </w:r>
      <w:r w:rsidRPr="00374208">
        <w:rPr>
          <w:rFonts w:cs="Times New Roman"/>
          <w:lang w:val="pt-BR"/>
        </w:rPr>
        <w:t>32,</w:t>
      </w:r>
      <w:r w:rsidRPr="00374208">
        <w:rPr>
          <w:rFonts w:cs="Times New Roman"/>
          <w:lang w:val="pt-BR"/>
        </w:rPr>
        <w:t xml:space="preserve"> saiu vencedora no </w:t>
      </w:r>
      <w:r w:rsidRPr="00374208">
        <w:rPr>
          <w:rFonts w:cs="Times New Roman"/>
          <w:lang w:val="pt-BR"/>
        </w:rPr>
        <w:t>item:</w:t>
      </w:r>
      <w:r w:rsidRPr="00374208">
        <w:rPr>
          <w:rFonts w:cs="Times New Roman"/>
          <w:lang w:val="pt-BR"/>
        </w:rPr>
        <w:t xml:space="preserve"> </w:t>
      </w:r>
      <w:r w:rsidRPr="00374208">
        <w:rPr>
          <w:rFonts w:cs="Times New Roman"/>
          <w:lang w:val="pt-BR"/>
        </w:rPr>
        <w:t>1;</w:t>
      </w:r>
      <w:r w:rsidRPr="00374208">
        <w:rPr>
          <w:rFonts w:cs="Times New Roman"/>
          <w:lang w:val="pt-BR"/>
        </w:rPr>
        <w:t xml:space="preserve"> totalizando o valor de </w:t>
      </w:r>
      <w:r w:rsidRPr="00374208">
        <w:rPr>
          <w:rFonts w:cs="Times New Roman"/>
          <w:b/>
          <w:bCs/>
          <w:lang w:val="pt-BR"/>
        </w:rPr>
        <w:t>R$ 40.170,00 (quarenta</w:t>
      </w:r>
      <w:r>
        <w:rPr>
          <w:rFonts w:cs="Times New Roman"/>
          <w:b/>
          <w:bCs/>
          <w:lang w:val="pt-BR"/>
        </w:rPr>
        <w:t xml:space="preserve"> </w:t>
      </w:r>
      <w:r w:rsidRPr="00374208">
        <w:rPr>
          <w:rFonts w:cs="Times New Roman"/>
          <w:b/>
          <w:bCs/>
          <w:lang w:val="pt-BR"/>
        </w:rPr>
        <w:t>mil, cento e setenta reais)</w:t>
      </w:r>
      <w:r w:rsidRPr="00374208">
        <w:rPr>
          <w:rFonts w:cs="Times New Roman"/>
          <w:lang w:val="pt-BR"/>
        </w:rPr>
        <w:t>.</w:t>
      </w:r>
      <w:bookmarkStart w:id="0" w:name="_GoBack"/>
      <w:bookmarkEnd w:id="0"/>
    </w:p>
    <w:p w14:paraId="13A371EF" w14:textId="0662DB28" w:rsidR="00E24EBD" w:rsidRPr="00374208" w:rsidRDefault="007C4D51" w:rsidP="00374208">
      <w:pPr>
        <w:pStyle w:val="NormalWeb05775f2f-6e78-4d1c-ba6e-5220e4935578"/>
        <w:spacing w:before="100" w:beforeAutospacing="1" w:after="100" w:afterAutospacing="1" w:line="240" w:lineRule="auto"/>
        <w:jc w:val="both"/>
        <w:rPr>
          <w:b/>
          <w:bCs/>
          <w:lang w:val="pt-BR"/>
        </w:rPr>
      </w:pPr>
      <w:r w:rsidRPr="00374208">
        <w:rPr>
          <w:lang w:val="pt-BR"/>
        </w:rPr>
        <w:t xml:space="preserve">Objeto: </w:t>
      </w:r>
      <w:r w:rsidR="00374208" w:rsidRPr="00374208">
        <w:rPr>
          <w:b/>
          <w:lang w:val="pt-BR"/>
        </w:rPr>
        <w:t xml:space="preserve">Registro de Preços para </w:t>
      </w:r>
      <w:r w:rsidR="00374208" w:rsidRPr="00374208">
        <w:rPr>
          <w:b/>
          <w:bCs/>
          <w:color w:val="000000"/>
          <w:lang w:val="pt-BR"/>
        </w:rPr>
        <w:t>Aquisição de Equipamentos de Ponto Eletrônico por reconhecimento facial, juntamente à prestação dos serviços de instalação e parametrização.</w:t>
      </w:r>
    </w:p>
    <w:p w14:paraId="1EFD9B7C" w14:textId="2438F7FB" w:rsidR="007C4D51" w:rsidRPr="00603C73" w:rsidRDefault="007C4D51" w:rsidP="00E24EBD">
      <w:pPr>
        <w:pStyle w:val="Default"/>
        <w:jc w:val="both"/>
      </w:pPr>
      <w:r w:rsidRPr="00603C73">
        <w:rPr>
          <w:b/>
          <w:bCs/>
        </w:rPr>
        <w:t>02- HOMOLOGO</w:t>
      </w:r>
      <w:r w:rsidRPr="00603C73">
        <w:t> pelo presente Termo, para que surta os seus efeitos legais, o julgamento da Comissão de Licitação - CL, referente a Licitação- Pregão Eletrônico de nº 0</w:t>
      </w:r>
      <w:r w:rsidR="00CA3D6D">
        <w:t>7</w:t>
      </w:r>
      <w:r w:rsidR="00374208">
        <w:t>2</w:t>
      </w:r>
      <w:r w:rsidRPr="00603C73">
        <w:t xml:space="preserve">/2025 com início </w:t>
      </w:r>
      <w:r w:rsidR="00374208">
        <w:t>19</w:t>
      </w:r>
      <w:r w:rsidR="00CA3D6D">
        <w:t xml:space="preserve"> de novembro</w:t>
      </w:r>
      <w:r w:rsidRPr="00603C73">
        <w:t xml:space="preserve"> de 2025, realizada em </w:t>
      </w:r>
      <w:r w:rsidR="00CA3D6D">
        <w:t>0</w:t>
      </w:r>
      <w:r w:rsidR="00374208">
        <w:t>3</w:t>
      </w:r>
      <w:r w:rsidR="00CA3D6D">
        <w:t xml:space="preserve"> de dezembro</w:t>
      </w:r>
      <w:r w:rsidRPr="00603C73">
        <w:t xml:space="preserve"> de 2025 (</w:t>
      </w:r>
      <w:r w:rsidR="00807062">
        <w:t>q</w:t>
      </w:r>
      <w:r w:rsidR="00374208">
        <w:t>uar</w:t>
      </w:r>
      <w:r w:rsidR="00CA3D6D">
        <w:t>ta</w:t>
      </w:r>
      <w:r w:rsidR="00D94778">
        <w:t xml:space="preserve"> </w:t>
      </w:r>
      <w:r w:rsidRPr="00603C73">
        <w:t>-feira), nos termos do artigo 28, Inciso I, da Lei Federal nº 14.133, de 01 de abril de 2021, mantendo a Adjudicação exarada no processo licitatório proveniente da licitação supramencionada, em favor da empresa relacionada anteriormente.</w:t>
      </w:r>
    </w:p>
    <w:p w14:paraId="16081204" w14:textId="77777777" w:rsidR="00E24EBD" w:rsidRPr="00603C73" w:rsidRDefault="00E24EBD" w:rsidP="007C4D5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D488D9B" w14:textId="1BC2D9EA" w:rsidR="004D621F" w:rsidRPr="00FE0275" w:rsidRDefault="007C4D51" w:rsidP="00FE0275">
      <w:pPr>
        <w:rPr>
          <w:rFonts w:ascii="Times New Roman" w:hAnsi="Times New Roman" w:cs="Times New Roman"/>
          <w:sz w:val="24"/>
          <w:szCs w:val="24"/>
          <w:lang w:eastAsia="uk-UA"/>
        </w:rPr>
      </w:pPr>
      <w:r w:rsidRPr="00603C7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03 - DETERMINO </w:t>
      </w:r>
      <w:r w:rsidRPr="00603C73">
        <w:rPr>
          <w:rFonts w:ascii="Times New Roman" w:hAnsi="Times New Roman" w:cs="Times New Roman"/>
          <w:color w:val="000000"/>
          <w:sz w:val="24"/>
          <w:szCs w:val="24"/>
        </w:rPr>
        <w:t>que sejam adotadas as medidas cabíveis para as contra</w:t>
      </w:r>
      <w:r w:rsidRPr="00603C73">
        <w:rPr>
          <w:rFonts w:ascii="Times New Roman" w:hAnsi="Times New Roman" w:cs="Times New Roman"/>
          <w:sz w:val="24"/>
          <w:szCs w:val="24"/>
        </w:rPr>
        <w:t>tações das referidas empresas.</w:t>
      </w:r>
    </w:p>
    <w:p w14:paraId="702188DE" w14:textId="22869883" w:rsidR="004D621F" w:rsidRDefault="008C70A5" w:rsidP="00FE0275">
      <w:pPr>
        <w:pStyle w:val="Normalce340a3d-9c72-420c-ac5a-f324a9ffcf38"/>
        <w:spacing w:after="0" w:line="240" w:lineRule="auto"/>
        <w:jc w:val="right"/>
        <w:rPr>
          <w:rFonts w:cs="Times New Roman"/>
          <w:lang w:val="pt-BR"/>
        </w:rPr>
      </w:pPr>
      <w:r w:rsidRPr="00603C73">
        <w:rPr>
          <w:rFonts w:cs="Times New Roman"/>
          <w:lang w:val="pt-BR"/>
        </w:rPr>
        <w:t>Jardim do Seridó</w:t>
      </w:r>
      <w:r w:rsidRPr="00603C73">
        <w:rPr>
          <w:rFonts w:cs="Times New Roman"/>
          <w:color w:val="000000"/>
          <w:lang w:val="pt-BR"/>
        </w:rPr>
        <w:t>/</w:t>
      </w:r>
      <w:r w:rsidRPr="00603C73">
        <w:rPr>
          <w:rFonts w:cs="Times New Roman"/>
          <w:lang w:val="pt-BR"/>
        </w:rPr>
        <w:t>RN</w:t>
      </w:r>
      <w:r w:rsidRPr="00603C73">
        <w:rPr>
          <w:rFonts w:cs="Times New Roman"/>
          <w:color w:val="000000"/>
          <w:lang w:val="pt-BR"/>
        </w:rPr>
        <w:t xml:space="preserve">, </w:t>
      </w:r>
      <w:r w:rsidR="00CA3D6D">
        <w:rPr>
          <w:rFonts w:cs="Times New Roman"/>
          <w:color w:val="000000"/>
          <w:lang w:val="pt-BR"/>
        </w:rPr>
        <w:t>1</w:t>
      </w:r>
      <w:r w:rsidR="00374208">
        <w:rPr>
          <w:rFonts w:cs="Times New Roman"/>
          <w:color w:val="000000"/>
          <w:lang w:val="pt-BR"/>
        </w:rPr>
        <w:t>9</w:t>
      </w:r>
      <w:r w:rsidR="00CA3D6D">
        <w:rPr>
          <w:rFonts w:cs="Times New Roman"/>
          <w:color w:val="000000"/>
          <w:lang w:val="pt-BR"/>
        </w:rPr>
        <w:t xml:space="preserve"> de dezembro</w:t>
      </w:r>
      <w:r w:rsidR="000D02EF" w:rsidRPr="00603C73">
        <w:rPr>
          <w:rFonts w:cs="Times New Roman"/>
          <w:lang w:val="pt-BR"/>
        </w:rPr>
        <w:t xml:space="preserve"> de 2025</w:t>
      </w:r>
    </w:p>
    <w:p w14:paraId="232FB447" w14:textId="77777777" w:rsidR="00FE0275" w:rsidRPr="00FE0275" w:rsidRDefault="00FE0275" w:rsidP="00FE0275">
      <w:pPr>
        <w:rPr>
          <w:lang w:eastAsia="uk-UA"/>
        </w:rPr>
      </w:pPr>
    </w:p>
    <w:p w14:paraId="7CA4F71A" w14:textId="77777777" w:rsidR="00FE0275" w:rsidRPr="00FE0275" w:rsidRDefault="00FE0275" w:rsidP="00FE0275">
      <w:pPr>
        <w:rPr>
          <w:lang w:eastAsia="uk-UA"/>
        </w:rPr>
      </w:pPr>
    </w:p>
    <w:p w14:paraId="518CA50F" w14:textId="51304239" w:rsidR="004D621F" w:rsidRPr="00603C73" w:rsidRDefault="00291378" w:rsidP="008C70A5">
      <w:pPr>
        <w:pStyle w:val="NormalWeb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i/>
          <w:iCs/>
          <w:color w:val="000000"/>
        </w:rPr>
        <w:t xml:space="preserve">Jarina Maria </w:t>
      </w:r>
      <w:r w:rsidR="00330AC0">
        <w:rPr>
          <w:b/>
          <w:bCs/>
          <w:i/>
          <w:iCs/>
          <w:color w:val="000000"/>
        </w:rPr>
        <w:t xml:space="preserve">da </w:t>
      </w:r>
      <w:r>
        <w:rPr>
          <w:b/>
          <w:bCs/>
          <w:i/>
          <w:iCs/>
          <w:color w:val="000000"/>
        </w:rPr>
        <w:t>Cunha Batista</w:t>
      </w:r>
    </w:p>
    <w:p w14:paraId="24F31148" w14:textId="1C86406F" w:rsidR="004D621F" w:rsidRPr="00603C73" w:rsidRDefault="008C70A5" w:rsidP="00E62C93">
      <w:pPr>
        <w:pStyle w:val="NormalWeb"/>
        <w:spacing w:before="0" w:beforeAutospacing="0" w:after="0" w:afterAutospacing="0"/>
        <w:jc w:val="center"/>
      </w:pPr>
      <w:r w:rsidRPr="00603C73">
        <w:rPr>
          <w:b/>
          <w:bCs/>
          <w:i/>
          <w:iCs/>
          <w:color w:val="000000"/>
        </w:rPr>
        <w:t>Secretári</w:t>
      </w:r>
      <w:r w:rsidR="00291378">
        <w:rPr>
          <w:b/>
          <w:bCs/>
          <w:i/>
          <w:iCs/>
          <w:color w:val="000000"/>
        </w:rPr>
        <w:t>a</w:t>
      </w:r>
      <w:r w:rsidRPr="00603C73">
        <w:rPr>
          <w:b/>
          <w:bCs/>
          <w:i/>
          <w:iCs/>
          <w:color w:val="000000"/>
        </w:rPr>
        <w:t xml:space="preserve"> Municipal de </w:t>
      </w:r>
      <w:r w:rsidR="00291378">
        <w:rPr>
          <w:b/>
          <w:bCs/>
          <w:i/>
          <w:iCs/>
          <w:color w:val="000000"/>
        </w:rPr>
        <w:t>Administração</w:t>
      </w:r>
    </w:p>
    <w:sectPr w:rsidR="004D621F" w:rsidRPr="00603C7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DB30B7" w14:textId="77777777" w:rsidR="0041185F" w:rsidRDefault="0041185F">
      <w:pPr>
        <w:spacing w:after="0" w:line="240" w:lineRule="auto"/>
      </w:pPr>
      <w:r>
        <w:separator/>
      </w:r>
    </w:p>
  </w:endnote>
  <w:endnote w:type="continuationSeparator" w:id="0">
    <w:p w14:paraId="042E5363" w14:textId="77777777" w:rsidR="0041185F" w:rsidRDefault="00411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E7E6AC" w14:textId="77777777" w:rsidR="0041185F" w:rsidRDefault="0041185F">
      <w:pPr>
        <w:spacing w:after="0" w:line="240" w:lineRule="auto"/>
      </w:pPr>
      <w:r>
        <w:separator/>
      </w:r>
    </w:p>
  </w:footnote>
  <w:footnote w:type="continuationSeparator" w:id="0">
    <w:p w14:paraId="776752FB" w14:textId="77777777" w:rsidR="0041185F" w:rsidRDefault="004118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D621F" w14:paraId="6A4BF2A5" w14:textId="77777777" w:rsidTr="008C70A5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8E4ED35" w14:textId="77777777" w:rsidR="004D621F" w:rsidRDefault="008C70A5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20729A21" wp14:editId="678FB8BB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16CFEB2" w14:textId="77777777" w:rsidR="004D621F" w:rsidRDefault="008C70A5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BFBFBF" w:themeFill="background1" w:themeFillShade="BF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4D73B0A1" w14:textId="2A3C3CBE" w:rsidR="004D621F" w:rsidRPr="008C70A5" w:rsidRDefault="008C70A5" w:rsidP="00A77320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 xml:space="preserve">TERMO </w:t>
          </w:r>
          <w:r w:rsidR="00A77320">
            <w:rPr>
              <w:rFonts w:ascii="Times New Roman" w:hAnsi="Times New Roman" w:cs="Times New Roman"/>
              <w:b/>
              <w:sz w:val="24"/>
              <w:szCs w:val="24"/>
            </w:rPr>
            <w:t xml:space="preserve">CONJUNTO DE ADJUDICAÇÃO </w:t>
          </w: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>E HOMOLOGAÇÃO</w:t>
          </w:r>
        </w:p>
      </w:tc>
    </w:tr>
  </w:tbl>
  <w:p w14:paraId="7EA8874B" w14:textId="77777777" w:rsidR="004D621F" w:rsidRDefault="004D62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D2F42"/>
    <w:multiLevelType w:val="hybridMultilevel"/>
    <w:tmpl w:val="B18248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77CC5"/>
    <w:multiLevelType w:val="hybridMultilevel"/>
    <w:tmpl w:val="EE9699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6274B"/>
    <w:multiLevelType w:val="hybridMultilevel"/>
    <w:tmpl w:val="3482AFE8"/>
    <w:lvl w:ilvl="0" w:tplc="45EA9D26">
      <w:start w:val="1"/>
      <w:numFmt w:val="decimalZero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21F"/>
    <w:rsid w:val="000D02EF"/>
    <w:rsid w:val="0018612B"/>
    <w:rsid w:val="0021307A"/>
    <w:rsid w:val="00291378"/>
    <w:rsid w:val="00330AC0"/>
    <w:rsid w:val="00374208"/>
    <w:rsid w:val="0041185F"/>
    <w:rsid w:val="004A10BA"/>
    <w:rsid w:val="004D621F"/>
    <w:rsid w:val="00531CE9"/>
    <w:rsid w:val="00603C73"/>
    <w:rsid w:val="007C4D51"/>
    <w:rsid w:val="00807062"/>
    <w:rsid w:val="008C70A5"/>
    <w:rsid w:val="009B6EC1"/>
    <w:rsid w:val="00A77320"/>
    <w:rsid w:val="00CA3D6D"/>
    <w:rsid w:val="00D54DE7"/>
    <w:rsid w:val="00D94778"/>
    <w:rsid w:val="00DE45B4"/>
    <w:rsid w:val="00E24EBD"/>
    <w:rsid w:val="00E62C93"/>
    <w:rsid w:val="00FE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DFBC3"/>
  <w15:docId w15:val="{C30CE1FF-FD95-4D42-B43E-EFE8DD9FB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ce340a3d-9c72-420c-ac5a-f324a9ffcf38">
    <w:name w:val="Normal_ce340a3d-9c72-420c-ac5a-f324a9ffcf38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87d44d66-1669-4dff-b771-5f1e8ea08d30">
    <w:name w:val="Normal (Web)_87d44d66-1669-4dff-b771-5f1e8ea08d30"/>
    <w:basedOn w:val="Normalce340a3d-9c72-420c-ac5a-f324a9ffcf38"/>
  </w:style>
  <w:style w:type="paragraph" w:customStyle="1" w:styleId="Normal271a2e89-85da-4a51-80f4-7cc67a6a553d">
    <w:name w:val="Normal_271a2e89-85da-4a51-80f4-7cc67a6a553d"/>
    <w:next w:val="Normal"/>
    <w:rsid w:val="007C4D51"/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NormalWeb05775f2f-6e78-4d1c-ba6e-5220e4935578">
    <w:name w:val="Normal (Web)_05775f2f-6e78-4d1c-ba6e-5220e4935578"/>
    <w:basedOn w:val="Normal"/>
    <w:rsid w:val="007C4D51"/>
    <w:pPr>
      <w:spacing w:line="256" w:lineRule="auto"/>
    </w:pPr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Default">
    <w:name w:val="Default"/>
    <w:rsid w:val="007C4D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D02EF"/>
    <w:pPr>
      <w:ind w:left="720"/>
      <w:contextualSpacing/>
    </w:pPr>
  </w:style>
  <w:style w:type="paragraph" w:customStyle="1" w:styleId="NormalWeb0982e543-6446-4bc6-a913-e0df127d5481">
    <w:name w:val="Normal (Web)_0982e543-6446-4bc6-a913-e0df127d5481"/>
    <w:basedOn w:val="Normal"/>
    <w:rsid w:val="00D94778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47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4778"/>
    <w:rPr>
      <w:rFonts w:ascii="Segoe UI" w:hAnsi="Segoe UI" w:cs="Segoe UI"/>
      <w:sz w:val="18"/>
      <w:szCs w:val="18"/>
    </w:rPr>
  </w:style>
  <w:style w:type="paragraph" w:customStyle="1" w:styleId="NormalWeb1a98630b-e3b1-4f8e-a103-946f6c2c2cf9">
    <w:name w:val="Normal (Web)_1a98630b-e3b1-4f8e-a103-946f6c2c2cf9"/>
    <w:basedOn w:val="Normal"/>
    <w:rsid w:val="00CA3D6D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dd16b64-0e11-4ebe-bd22-e704cdf19db0">
    <w:name w:val="Normal (Web)_3dd16b64-0e11-4ebe-bd22-e704cdf19db0"/>
    <w:basedOn w:val="Normal"/>
    <w:rsid w:val="00374208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85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9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193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9</cp:revision>
  <cp:lastPrinted>2025-10-23T13:53:00Z</cp:lastPrinted>
  <dcterms:created xsi:type="dcterms:W3CDTF">2025-05-06T13:59:00Z</dcterms:created>
  <dcterms:modified xsi:type="dcterms:W3CDTF">2025-12-19T16:01:00Z</dcterms:modified>
</cp:coreProperties>
</file>