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F23CB2" w14:textId="55E52B9D" w:rsidR="0084187D" w:rsidRPr="002C3330" w:rsidRDefault="00B11308" w:rsidP="00A61D42">
      <w:pPr>
        <w:pStyle w:val="NormalWeb"/>
        <w:spacing w:before="0" w:beforeAutospacing="0" w:after="240" w:afterAutospacing="0"/>
        <w:jc w:val="center"/>
        <w:rPr>
          <w:b/>
          <w:bCs/>
          <w:color w:val="000000"/>
        </w:rPr>
      </w:pPr>
      <w:r w:rsidRPr="002C3330">
        <w:rPr>
          <w:b/>
          <w:bCs/>
          <w:color w:val="000000"/>
        </w:rPr>
        <w:t xml:space="preserve">TERMO CONJUNTO DE ADJUDICAÇÃO E HOMOLOGAÇÃO DA LICITAÇÃO </w:t>
      </w:r>
      <w:r w:rsidRPr="002C3330">
        <w:rPr>
          <w:b/>
        </w:rPr>
        <w:t>PREGÃO ELETRÔNICO</w:t>
      </w:r>
      <w:r w:rsidRPr="002C3330">
        <w:rPr>
          <w:b/>
          <w:bCs/>
          <w:color w:val="000000"/>
        </w:rPr>
        <w:t xml:space="preserve"> Nº </w:t>
      </w:r>
      <w:r w:rsidR="000D3446" w:rsidRPr="002C3330">
        <w:rPr>
          <w:b/>
          <w:bCs/>
          <w:color w:val="000000"/>
        </w:rPr>
        <w:t>0</w:t>
      </w:r>
      <w:r w:rsidR="00800623">
        <w:rPr>
          <w:b/>
          <w:bCs/>
          <w:color w:val="000000"/>
        </w:rPr>
        <w:t>62</w:t>
      </w:r>
      <w:r w:rsidRPr="002C3330">
        <w:rPr>
          <w:b/>
          <w:bCs/>
          <w:color w:val="000000"/>
        </w:rPr>
        <w:t>/</w:t>
      </w:r>
      <w:r w:rsidR="002C3330" w:rsidRPr="002C3330">
        <w:rPr>
          <w:b/>
        </w:rPr>
        <w:t>2025</w:t>
      </w:r>
      <w:r w:rsidRPr="002C3330">
        <w:rPr>
          <w:b/>
          <w:bCs/>
          <w:color w:val="000000"/>
        </w:rPr>
        <w:t>.</w:t>
      </w:r>
    </w:p>
    <w:p w14:paraId="5DECF14E" w14:textId="77777777" w:rsidR="000D3446" w:rsidRPr="002C3330" w:rsidRDefault="000D3446" w:rsidP="000D3446">
      <w:pPr>
        <w:pStyle w:val="NormalWeb"/>
        <w:spacing w:before="0" w:beforeAutospacing="0" w:after="240" w:afterAutospacing="0"/>
        <w:jc w:val="center"/>
        <w:rPr>
          <w:color w:val="000000"/>
        </w:rPr>
      </w:pPr>
      <w:r w:rsidRPr="002C3330">
        <w:rPr>
          <w:color w:val="000000"/>
        </w:rPr>
        <w:t>Nos Termos da Lei Federal de nº 14.133/2021</w:t>
      </w:r>
    </w:p>
    <w:p w14:paraId="4671BBD8" w14:textId="25E6C211" w:rsidR="00A61D42" w:rsidRPr="002C3330" w:rsidRDefault="000E5701" w:rsidP="000E5701">
      <w:pPr>
        <w:pStyle w:val="Normal6c107e50-d375-4c6a-a331-0412d652b413"/>
        <w:spacing w:after="0" w:line="240" w:lineRule="auto"/>
        <w:jc w:val="both"/>
        <w:rPr>
          <w:rFonts w:cs="Times New Roman"/>
          <w:color w:val="000000"/>
          <w:lang w:val="pt-BR"/>
        </w:rPr>
      </w:pPr>
      <w:r w:rsidRPr="002C3330">
        <w:rPr>
          <w:rFonts w:cs="Times New Roman"/>
          <w:b/>
          <w:color w:val="000000"/>
          <w:lang w:val="pt-BR"/>
        </w:rPr>
        <w:t>01-</w:t>
      </w:r>
      <w:r w:rsidR="00A61D42" w:rsidRPr="002C3330">
        <w:rPr>
          <w:rFonts w:cs="Times New Roman"/>
          <w:b/>
          <w:color w:val="000000"/>
          <w:lang w:val="pt-BR"/>
        </w:rPr>
        <w:t xml:space="preserve">ADJUDICO, </w:t>
      </w:r>
      <w:r w:rsidR="00A61D42" w:rsidRPr="002C3330">
        <w:rPr>
          <w:rFonts w:cs="Times New Roman"/>
          <w:color w:val="000000"/>
          <w:lang w:val="pt-BR"/>
        </w:rPr>
        <w:t>o</w:t>
      </w:r>
      <w:r w:rsidR="00A13D33" w:rsidRPr="002C3330">
        <w:rPr>
          <w:rFonts w:cs="Times New Roman"/>
          <w:color w:val="000000"/>
          <w:lang w:val="pt-BR"/>
        </w:rPr>
        <w:t>s</w:t>
      </w:r>
      <w:r w:rsidR="00A61D42" w:rsidRPr="002C3330">
        <w:rPr>
          <w:rFonts w:cs="Times New Roman"/>
          <w:color w:val="000000"/>
          <w:lang w:val="pt-BR"/>
        </w:rPr>
        <w:t xml:space="preserve"> vencedor</w:t>
      </w:r>
      <w:r w:rsidR="00A13D33" w:rsidRPr="002C3330">
        <w:rPr>
          <w:rFonts w:cs="Times New Roman"/>
          <w:color w:val="000000"/>
          <w:lang w:val="pt-BR"/>
        </w:rPr>
        <w:t>es</w:t>
      </w:r>
      <w:r w:rsidR="00A61D42" w:rsidRPr="002C3330">
        <w:rPr>
          <w:rFonts w:cs="Times New Roman"/>
          <w:color w:val="000000"/>
          <w:lang w:val="pt-BR"/>
        </w:rPr>
        <w:t xml:space="preserve"> do </w:t>
      </w:r>
      <w:r w:rsidR="00A61D42" w:rsidRPr="002C3330">
        <w:rPr>
          <w:rFonts w:cs="Times New Roman"/>
          <w:lang w:val="pt-BR"/>
        </w:rPr>
        <w:t>Pregão Eletrônico</w:t>
      </w:r>
      <w:r w:rsidR="00A61D42" w:rsidRPr="002C3330">
        <w:rPr>
          <w:rFonts w:cs="Times New Roman"/>
          <w:color w:val="000000"/>
          <w:lang w:val="pt-BR"/>
        </w:rPr>
        <w:t xml:space="preserve"> nº 0</w:t>
      </w:r>
      <w:r w:rsidR="00800623">
        <w:rPr>
          <w:rFonts w:cs="Times New Roman"/>
          <w:color w:val="000000"/>
          <w:lang w:val="pt-BR"/>
        </w:rPr>
        <w:t>62</w:t>
      </w:r>
      <w:r w:rsidR="002C3330" w:rsidRPr="002C3330">
        <w:rPr>
          <w:rFonts w:cs="Times New Roman"/>
          <w:color w:val="000000"/>
          <w:lang w:val="pt-BR"/>
        </w:rPr>
        <w:t>/2025</w:t>
      </w:r>
      <w:r w:rsidR="00A61D42" w:rsidRPr="002C3330">
        <w:rPr>
          <w:rFonts w:cs="Times New Roman"/>
          <w:color w:val="000000"/>
          <w:lang w:val="pt-BR"/>
        </w:rPr>
        <w:t xml:space="preserve">, realizado em </w:t>
      </w:r>
      <w:r w:rsidR="00800623">
        <w:rPr>
          <w:rFonts w:cs="Times New Roman"/>
          <w:color w:val="000000"/>
          <w:lang w:val="pt-BR"/>
        </w:rPr>
        <w:t>13/11</w:t>
      </w:r>
      <w:r w:rsidR="002C3330" w:rsidRPr="002C3330">
        <w:rPr>
          <w:rFonts w:cs="Times New Roman"/>
          <w:color w:val="000000"/>
          <w:lang w:val="pt-BR"/>
        </w:rPr>
        <w:t>/2025</w:t>
      </w:r>
      <w:r w:rsidR="00A61D42" w:rsidRPr="002C3330">
        <w:rPr>
          <w:rFonts w:cs="Times New Roman"/>
          <w:color w:val="000000"/>
          <w:lang w:val="pt-BR"/>
        </w:rPr>
        <w:t>, a saber:</w:t>
      </w:r>
    </w:p>
    <w:p w14:paraId="4F75BC9F" w14:textId="6ACCC5CF" w:rsidR="00285DD1" w:rsidRPr="00285DD1" w:rsidRDefault="00285DD1" w:rsidP="00285DD1">
      <w:pPr>
        <w:pStyle w:val="NormalWeb00ca25bb-8e1d-4345-a49e-fc2163ac60f3"/>
        <w:spacing w:beforeAutospacing="1" w:after="0" w:afterAutospacing="1" w:line="240" w:lineRule="auto"/>
        <w:jc w:val="both"/>
        <w:rPr>
          <w:rFonts w:cs="Times New Roman"/>
          <w:lang w:val="pt-BR"/>
        </w:rPr>
      </w:pPr>
      <w:r w:rsidRPr="00285DD1">
        <w:rPr>
          <w:rFonts w:cs="Times New Roman"/>
          <w:b/>
          <w:bCs/>
          <w:lang w:val="pt-BR"/>
        </w:rPr>
        <w:t xml:space="preserve">J A S PINHEIRO </w:t>
      </w:r>
      <w:r w:rsidRPr="00285DD1">
        <w:rPr>
          <w:rFonts w:cs="Times New Roman"/>
          <w:lang w:val="pt-BR"/>
        </w:rPr>
        <w:t>- CNPJ: 51.038.020/0001-</w:t>
      </w:r>
      <w:r w:rsidRPr="00285DD1">
        <w:rPr>
          <w:rFonts w:cs="Times New Roman"/>
          <w:lang w:val="pt-BR"/>
        </w:rPr>
        <w:t>92,</w:t>
      </w:r>
      <w:r w:rsidRPr="00285DD1">
        <w:rPr>
          <w:rFonts w:cs="Times New Roman"/>
          <w:lang w:val="pt-BR"/>
        </w:rPr>
        <w:t xml:space="preserve"> saiu vencedora nos </w:t>
      </w:r>
      <w:r w:rsidRPr="00285DD1">
        <w:rPr>
          <w:rFonts w:cs="Times New Roman"/>
          <w:lang w:val="pt-BR"/>
        </w:rPr>
        <w:t>ite</w:t>
      </w:r>
      <w:r>
        <w:rPr>
          <w:rFonts w:cs="Times New Roman"/>
          <w:lang w:val="pt-BR"/>
        </w:rPr>
        <w:t>n</w:t>
      </w:r>
      <w:r w:rsidRPr="00285DD1">
        <w:rPr>
          <w:rFonts w:cs="Times New Roman"/>
          <w:lang w:val="pt-BR"/>
        </w:rPr>
        <w:t>s:</w:t>
      </w:r>
      <w:r w:rsidRPr="00285DD1">
        <w:rPr>
          <w:rFonts w:cs="Times New Roman"/>
          <w:lang w:val="pt-BR"/>
        </w:rPr>
        <w:t xml:space="preserve"> 3, 4, 5, 7 ; totalizando o valor de </w:t>
      </w:r>
      <w:r w:rsidRPr="00285DD1">
        <w:rPr>
          <w:rFonts w:cs="Times New Roman"/>
          <w:b/>
          <w:bCs/>
          <w:lang w:val="pt-BR"/>
        </w:rPr>
        <w:t>R$ 11.930,00 (onze mil, novecentos e trinta reais)</w:t>
      </w:r>
      <w:r w:rsidRPr="00285DD1">
        <w:rPr>
          <w:rFonts w:cs="Times New Roman"/>
          <w:lang w:val="pt-BR"/>
        </w:rPr>
        <w:t>.</w:t>
      </w:r>
    </w:p>
    <w:p w14:paraId="72D1F879" w14:textId="3E2404D4" w:rsidR="00285DD1" w:rsidRDefault="00285DD1" w:rsidP="00285DD1">
      <w:pPr>
        <w:pStyle w:val="NormalWeb"/>
        <w:jc w:val="both"/>
      </w:pPr>
      <w:r>
        <w:rPr>
          <w:b/>
          <w:bCs/>
        </w:rPr>
        <w:t>JESSICA ALVES COMERCIAL LTDA</w:t>
      </w:r>
      <w:r>
        <w:t xml:space="preserve">- CNPJ: 54.517.369/0001-03 , saiu vencedora no item : 2 ; totalizando o valor de </w:t>
      </w:r>
      <w:r>
        <w:rPr>
          <w:b/>
          <w:bCs/>
        </w:rPr>
        <w:t>R$ 2.950,00 (dois mil, novecentos e cinquenta reais)</w:t>
      </w:r>
      <w:r>
        <w:t>.</w:t>
      </w:r>
    </w:p>
    <w:p w14:paraId="615C35CB" w14:textId="77777777" w:rsidR="00800623" w:rsidRDefault="00A61D42" w:rsidP="00800623">
      <w:pPr>
        <w:pStyle w:val="NormalWeb"/>
        <w:spacing w:before="0" w:beforeAutospacing="0" w:after="240" w:afterAutospacing="0"/>
        <w:jc w:val="both"/>
        <w:rPr>
          <w:b/>
          <w:color w:val="000000"/>
        </w:rPr>
      </w:pPr>
      <w:r w:rsidRPr="002C3330">
        <w:rPr>
          <w:b/>
          <w:color w:val="000000"/>
        </w:rPr>
        <w:t>Objeto: </w:t>
      </w:r>
      <w:r w:rsidR="001B50B5">
        <w:rPr>
          <w:b/>
          <w:color w:val="000000"/>
        </w:rPr>
        <w:t xml:space="preserve">Registro de Preços para futura e eventual </w:t>
      </w:r>
      <w:r w:rsidR="00800623" w:rsidRPr="00800623">
        <w:rPr>
          <w:b/>
          <w:color w:val="000000"/>
        </w:rPr>
        <w:t>Aquisição de equipamentos eletrônicos e correlatos para atender às demandas da Secretaria Municipal do Trabalho, Habitação e Assistência Social e da Secretaria Municipal de Saúde do Município de Jardim do Seridó/RN.</w:t>
      </w:r>
    </w:p>
    <w:p w14:paraId="79D868C4" w14:textId="1B1C5D7D" w:rsidR="00A61D42" w:rsidRPr="002C3330" w:rsidRDefault="000E5701" w:rsidP="00800623">
      <w:pPr>
        <w:pStyle w:val="NormalWeb"/>
        <w:spacing w:before="0" w:beforeAutospacing="0" w:after="240" w:afterAutospacing="0"/>
        <w:jc w:val="both"/>
        <w:rPr>
          <w:color w:val="000000"/>
        </w:rPr>
      </w:pPr>
      <w:r w:rsidRPr="002C3330">
        <w:rPr>
          <w:b/>
          <w:bCs/>
          <w:color w:val="000000"/>
        </w:rPr>
        <w:t>02-</w:t>
      </w:r>
      <w:r w:rsidR="000D3446" w:rsidRPr="002C3330">
        <w:rPr>
          <w:b/>
          <w:bCs/>
          <w:color w:val="000000"/>
        </w:rPr>
        <w:t>HOMOLOGO</w:t>
      </w:r>
      <w:r w:rsidR="000D3446" w:rsidRPr="002C3330">
        <w:rPr>
          <w:color w:val="000000"/>
        </w:rPr>
        <w:t xml:space="preserve"> pelo presente Termo, para que surta os seus efeitos legais, o julgamento da Comissão Permanente de Licitação   - CPL, referente a licitação </w:t>
      </w:r>
      <w:r w:rsidR="000D3446" w:rsidRPr="002C3330">
        <w:t>Pregão Eletrônico de</w:t>
      </w:r>
      <w:r w:rsidR="000D3446" w:rsidRPr="002C3330">
        <w:rPr>
          <w:color w:val="000000"/>
        </w:rPr>
        <w:t xml:space="preserve"> nº </w:t>
      </w:r>
      <w:r w:rsidR="002C3330">
        <w:rPr>
          <w:color w:val="000000"/>
        </w:rPr>
        <w:t>0</w:t>
      </w:r>
      <w:r w:rsidR="00800623">
        <w:rPr>
          <w:color w:val="000000"/>
        </w:rPr>
        <w:t>62</w:t>
      </w:r>
      <w:r w:rsidR="002C3330" w:rsidRPr="002C3330">
        <w:rPr>
          <w:color w:val="000000"/>
        </w:rPr>
        <w:t>/2025</w:t>
      </w:r>
      <w:r w:rsidR="000D3446" w:rsidRPr="002C3330">
        <w:rPr>
          <w:color w:val="000000"/>
        </w:rPr>
        <w:t xml:space="preserve"> com início </w:t>
      </w:r>
      <w:r w:rsidR="00800623">
        <w:rPr>
          <w:color w:val="000000"/>
        </w:rPr>
        <w:t>29 de outubro</w:t>
      </w:r>
      <w:r w:rsidR="001610EE" w:rsidRPr="002C3330">
        <w:rPr>
          <w:color w:val="000000"/>
        </w:rPr>
        <w:t xml:space="preserve"> de</w:t>
      </w:r>
      <w:r w:rsidR="00800623">
        <w:rPr>
          <w:color w:val="000000"/>
        </w:rPr>
        <w:t xml:space="preserve"> </w:t>
      </w:r>
      <w:r w:rsidR="001610EE" w:rsidRPr="002C3330">
        <w:rPr>
          <w:color w:val="000000"/>
        </w:rPr>
        <w:t xml:space="preserve"> 202</w:t>
      </w:r>
      <w:r w:rsidR="002C3330" w:rsidRPr="002C3330">
        <w:rPr>
          <w:color w:val="000000"/>
        </w:rPr>
        <w:t>5</w:t>
      </w:r>
      <w:r w:rsidR="000D3446" w:rsidRPr="002C3330">
        <w:rPr>
          <w:color w:val="000000"/>
        </w:rPr>
        <w:t xml:space="preserve">, realizada em </w:t>
      </w:r>
      <w:r w:rsidR="00800623">
        <w:rPr>
          <w:color w:val="000000"/>
        </w:rPr>
        <w:t>13 de novembro</w:t>
      </w:r>
      <w:r w:rsidR="00930BAD" w:rsidRPr="002C3330">
        <w:rPr>
          <w:color w:val="000000"/>
        </w:rPr>
        <w:t xml:space="preserve"> </w:t>
      </w:r>
      <w:r w:rsidR="001610EE" w:rsidRPr="002C3330">
        <w:t>de 202</w:t>
      </w:r>
      <w:r w:rsidR="002C3330" w:rsidRPr="002C3330">
        <w:t>5</w:t>
      </w:r>
      <w:r w:rsidR="001610EE" w:rsidRPr="002C3330">
        <w:t xml:space="preserve"> (quinta</w:t>
      </w:r>
      <w:r w:rsidRPr="002C3330">
        <w:t>-feira</w:t>
      </w:r>
      <w:r w:rsidR="000D3446" w:rsidRPr="002C3330">
        <w:t>)</w:t>
      </w:r>
      <w:r w:rsidR="000D3446" w:rsidRPr="002C3330">
        <w:rPr>
          <w:color w:val="000000"/>
        </w:rPr>
        <w:t>, nos termos do artigo 28, Inciso I, da Lei Federal nº 14.133, de 01 de abril de 2021, mantendo a Adjudicação exarada no processo licitatório proveniente da licitação supramencionada, em favor da empresa relacionada anteriormente</w:t>
      </w:r>
      <w:r w:rsidR="00A61D42" w:rsidRPr="002C3330">
        <w:rPr>
          <w:color w:val="000000"/>
        </w:rPr>
        <w:t xml:space="preserve">. </w:t>
      </w:r>
    </w:p>
    <w:p w14:paraId="7E3819C4" w14:textId="0EE2BCE8" w:rsidR="00A61D42" w:rsidRPr="002C3330" w:rsidRDefault="00A61D42" w:rsidP="00A61D42">
      <w:pPr>
        <w:pStyle w:val="NormalWeb"/>
        <w:spacing w:before="0" w:beforeAutospacing="0" w:after="240" w:afterAutospacing="0"/>
        <w:jc w:val="both"/>
      </w:pPr>
      <w:r w:rsidRPr="002C3330">
        <w:rPr>
          <w:b/>
          <w:bCs/>
          <w:color w:val="000000"/>
        </w:rPr>
        <w:t xml:space="preserve">03- DETERMINO </w:t>
      </w:r>
      <w:r w:rsidRPr="002C3330">
        <w:rPr>
          <w:color w:val="000000"/>
        </w:rPr>
        <w:t>que sejam adotadas as medidas cabíveis para a contra</w:t>
      </w:r>
      <w:r w:rsidRPr="002C3330">
        <w:t xml:space="preserve">tação da referida empresa. </w:t>
      </w:r>
    </w:p>
    <w:p w14:paraId="49416A11" w14:textId="12A31608" w:rsidR="0084187D" w:rsidRPr="002C3330" w:rsidRDefault="00A61D42" w:rsidP="00A61D42">
      <w:pPr>
        <w:pStyle w:val="Normal6c107e50-d375-4c6a-a331-0412d652b413"/>
        <w:spacing w:after="0" w:line="240" w:lineRule="auto"/>
        <w:jc w:val="right"/>
        <w:rPr>
          <w:rFonts w:cs="Times New Roman"/>
          <w:lang w:val="pt-BR"/>
        </w:rPr>
      </w:pPr>
      <w:bookmarkStart w:id="0" w:name="_GoBack"/>
      <w:bookmarkEnd w:id="0"/>
      <w:r w:rsidRPr="002C3330">
        <w:rPr>
          <w:rFonts w:cs="Times New Roman"/>
          <w:lang w:val="pt-BR"/>
        </w:rPr>
        <w:t>Jardim do Seridó</w:t>
      </w:r>
      <w:r w:rsidRPr="002C3330">
        <w:rPr>
          <w:rFonts w:cs="Times New Roman"/>
          <w:color w:val="000000"/>
          <w:lang w:val="pt-BR"/>
        </w:rPr>
        <w:t>/</w:t>
      </w:r>
      <w:r w:rsidRPr="002C3330">
        <w:rPr>
          <w:rFonts w:cs="Times New Roman"/>
          <w:lang w:val="pt-BR"/>
        </w:rPr>
        <w:t>RN</w:t>
      </w:r>
      <w:r w:rsidRPr="002C3330">
        <w:rPr>
          <w:rFonts w:cs="Times New Roman"/>
          <w:color w:val="000000"/>
          <w:lang w:val="pt-BR"/>
        </w:rPr>
        <w:t xml:space="preserve">, em </w:t>
      </w:r>
      <w:r w:rsidR="00285DD1">
        <w:rPr>
          <w:rFonts w:cs="Times New Roman"/>
          <w:color w:val="000000"/>
          <w:lang w:val="pt-BR"/>
        </w:rPr>
        <w:t>24</w:t>
      </w:r>
      <w:r w:rsidR="00800623">
        <w:rPr>
          <w:rFonts w:cs="Times New Roman"/>
          <w:color w:val="000000"/>
          <w:lang w:val="pt-BR"/>
        </w:rPr>
        <w:t xml:space="preserve"> de dezembro</w:t>
      </w:r>
      <w:r w:rsidR="001610EE" w:rsidRPr="002C3330">
        <w:rPr>
          <w:rFonts w:cs="Times New Roman"/>
          <w:color w:val="000000"/>
          <w:lang w:val="pt-BR"/>
        </w:rPr>
        <w:t xml:space="preserve"> de 2025</w:t>
      </w:r>
    </w:p>
    <w:p w14:paraId="6D8EDD5F" w14:textId="77777777" w:rsidR="00A61D42" w:rsidRPr="002C3330" w:rsidRDefault="00A61D42" w:rsidP="00A61D42">
      <w:pPr>
        <w:rPr>
          <w:rFonts w:ascii="Times New Roman" w:hAnsi="Times New Roman" w:cs="Times New Roman"/>
          <w:sz w:val="24"/>
          <w:szCs w:val="24"/>
          <w:lang w:eastAsia="uk-UA"/>
        </w:rPr>
      </w:pPr>
    </w:p>
    <w:p w14:paraId="1CCF857E" w14:textId="77777777" w:rsidR="00A61D42" w:rsidRPr="002C3330" w:rsidRDefault="00A61D42" w:rsidP="00A61D42">
      <w:pPr>
        <w:rPr>
          <w:rFonts w:ascii="Times New Roman" w:hAnsi="Times New Roman" w:cs="Times New Roman"/>
          <w:sz w:val="24"/>
          <w:szCs w:val="24"/>
          <w:lang w:eastAsia="uk-UA"/>
        </w:rPr>
      </w:pPr>
    </w:p>
    <w:p w14:paraId="6040EF8A" w14:textId="1FD1BA7C" w:rsidR="00A61D42" w:rsidRPr="002C3330" w:rsidRDefault="005A7E6D" w:rsidP="00A61D4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eastAsia="uk-UA"/>
        </w:rPr>
      </w:pPr>
      <w:r w:rsidRPr="002C3330">
        <w:rPr>
          <w:rFonts w:ascii="Times New Roman" w:hAnsi="Times New Roman" w:cs="Times New Roman"/>
          <w:b/>
          <w:i/>
          <w:sz w:val="24"/>
          <w:szCs w:val="24"/>
          <w:lang w:eastAsia="uk-UA"/>
        </w:rPr>
        <w:t>Jaideé Araújo de Souza</w:t>
      </w:r>
    </w:p>
    <w:p w14:paraId="46A1DF91" w14:textId="4CF381F2" w:rsidR="0084187D" w:rsidRPr="002C3330" w:rsidRDefault="006453FD" w:rsidP="00754A0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C3330">
        <w:rPr>
          <w:rFonts w:ascii="Times New Roman" w:hAnsi="Times New Roman" w:cs="Times New Roman"/>
          <w:b/>
          <w:i/>
          <w:sz w:val="24"/>
          <w:szCs w:val="24"/>
          <w:lang w:eastAsia="uk-UA"/>
        </w:rPr>
        <w:t xml:space="preserve">Secretária Municipal de </w:t>
      </w:r>
      <w:r w:rsidR="00754A06" w:rsidRPr="002C3330">
        <w:rPr>
          <w:rFonts w:ascii="Times New Roman" w:hAnsi="Times New Roman" w:cs="Times New Roman"/>
          <w:b/>
          <w:i/>
          <w:sz w:val="24"/>
          <w:szCs w:val="24"/>
          <w:lang w:eastAsia="uk-UA"/>
        </w:rPr>
        <w:t>Trabalho, Habitação e Assistência Social</w:t>
      </w:r>
    </w:p>
    <w:p w14:paraId="4B0A93FE" w14:textId="77777777" w:rsidR="0084187D" w:rsidRPr="002C3330" w:rsidRDefault="0084187D" w:rsidP="00A61D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34835F" w14:textId="77777777" w:rsidR="002C3330" w:rsidRPr="002C3330" w:rsidRDefault="002C333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C3330" w:rsidRPr="002C3330" w:rsidSect="000E5701">
      <w:head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5716EF" w14:textId="77777777" w:rsidR="00211610" w:rsidRDefault="00211610">
      <w:pPr>
        <w:spacing w:after="0" w:line="240" w:lineRule="auto"/>
      </w:pPr>
      <w:r>
        <w:separator/>
      </w:r>
    </w:p>
  </w:endnote>
  <w:endnote w:type="continuationSeparator" w:id="0">
    <w:p w14:paraId="49BB037B" w14:textId="77777777" w:rsidR="00211610" w:rsidRDefault="00211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3FF771" w14:textId="77777777" w:rsidR="00211610" w:rsidRDefault="00211610">
      <w:pPr>
        <w:spacing w:after="0" w:line="240" w:lineRule="auto"/>
      </w:pPr>
      <w:r>
        <w:separator/>
      </w:r>
    </w:p>
  </w:footnote>
  <w:footnote w:type="continuationSeparator" w:id="0">
    <w:p w14:paraId="2244328E" w14:textId="77777777" w:rsidR="00211610" w:rsidRDefault="002116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88" w:type="pct"/>
      <w:tblCellSpacing w:w="7" w:type="dxa"/>
      <w:tblLayout w:type="fixed"/>
      <w:tblLook w:val="04A0" w:firstRow="1" w:lastRow="0" w:firstColumn="1" w:lastColumn="0" w:noHBand="0" w:noVBand="1"/>
    </w:tblPr>
    <w:tblGrid>
      <w:gridCol w:w="967"/>
      <w:gridCol w:w="5872"/>
      <w:gridCol w:w="2105"/>
    </w:tblGrid>
    <w:tr w:rsidR="006453FD" w14:paraId="59014488" w14:textId="77777777" w:rsidTr="00F217AE">
      <w:trPr>
        <w:trHeight w:val="1593"/>
        <w:tblCellSpacing w:w="7" w:type="dxa"/>
      </w:trPr>
      <w:tc>
        <w:tcPr>
          <w:tcW w:w="100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6B52A4F3" w14:textId="77777777" w:rsidR="006453FD" w:rsidRDefault="006453FD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66518128" wp14:editId="5FD4D284">
                <wp:extent cx="619125" cy="971550"/>
                <wp:effectExtent l="0" t="0" r="9525" b="0"/>
                <wp:docPr id="4" name="Imagem 4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41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5C8EF4BD" w14:textId="77777777" w:rsidR="006453FD" w:rsidRDefault="006453FD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218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734FD73D" w14:textId="77777777" w:rsidR="006453FD" w:rsidRPr="00B11308" w:rsidRDefault="006453FD" w:rsidP="00B11308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B11308">
            <w:rPr>
              <w:rFonts w:ascii="Times New Roman" w:hAnsi="Times New Roman" w:cs="Times New Roman"/>
              <w:b/>
              <w:sz w:val="24"/>
              <w:szCs w:val="24"/>
            </w:rPr>
            <w:t>TERMO CONJUNTO DE ADJUDICAÇÃOE HOMOLOGAÇÃO</w:t>
          </w:r>
        </w:p>
      </w:tc>
    </w:tr>
  </w:tbl>
  <w:p w14:paraId="20AEFB89" w14:textId="77777777" w:rsidR="006453FD" w:rsidRDefault="006453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56E29"/>
    <w:multiLevelType w:val="hybridMultilevel"/>
    <w:tmpl w:val="19C87AE8"/>
    <w:lvl w:ilvl="0" w:tplc="7988C8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67611"/>
    <w:multiLevelType w:val="hybridMultilevel"/>
    <w:tmpl w:val="C38C801A"/>
    <w:lvl w:ilvl="0" w:tplc="FA86A00E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392A"/>
    <w:multiLevelType w:val="hybridMultilevel"/>
    <w:tmpl w:val="81AE7B34"/>
    <w:lvl w:ilvl="0" w:tplc="41AA72E6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0AF5"/>
    <w:multiLevelType w:val="hybridMultilevel"/>
    <w:tmpl w:val="EFAC535A"/>
    <w:lvl w:ilvl="0" w:tplc="D7EE50D2">
      <w:start w:val="1"/>
      <w:numFmt w:val="decimal"/>
      <w:lvlText w:val="%1-"/>
      <w:lvlJc w:val="left"/>
      <w:pPr>
        <w:ind w:left="376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6B9074D"/>
    <w:multiLevelType w:val="hybridMultilevel"/>
    <w:tmpl w:val="7B12D1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551A0"/>
    <w:multiLevelType w:val="hybridMultilevel"/>
    <w:tmpl w:val="4ED6D5BC"/>
    <w:lvl w:ilvl="0" w:tplc="DF9CF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AA4596"/>
    <w:multiLevelType w:val="hybridMultilevel"/>
    <w:tmpl w:val="2A0EAE64"/>
    <w:lvl w:ilvl="0" w:tplc="AB0A2F9E">
      <w:start w:val="1"/>
      <w:numFmt w:val="decimalZero"/>
      <w:lvlText w:val="%1-"/>
      <w:lvlJc w:val="left"/>
      <w:pPr>
        <w:ind w:left="720" w:hanging="360"/>
      </w:pPr>
      <w:rPr>
        <w:rFonts w:cstheme="minorBidi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80879"/>
    <w:multiLevelType w:val="hybridMultilevel"/>
    <w:tmpl w:val="47CE35B4"/>
    <w:lvl w:ilvl="0" w:tplc="4F24704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87D"/>
    <w:rsid w:val="000907AF"/>
    <w:rsid w:val="000B73BA"/>
    <w:rsid w:val="000D3446"/>
    <w:rsid w:val="000E5701"/>
    <w:rsid w:val="001610EE"/>
    <w:rsid w:val="001B50B5"/>
    <w:rsid w:val="00211610"/>
    <w:rsid w:val="0023612A"/>
    <w:rsid w:val="00247828"/>
    <w:rsid w:val="00285DD1"/>
    <w:rsid w:val="002C3330"/>
    <w:rsid w:val="005A7E6D"/>
    <w:rsid w:val="005B7B32"/>
    <w:rsid w:val="0063427F"/>
    <w:rsid w:val="006453FD"/>
    <w:rsid w:val="00754A06"/>
    <w:rsid w:val="00800623"/>
    <w:rsid w:val="0084187D"/>
    <w:rsid w:val="00860708"/>
    <w:rsid w:val="00930BAD"/>
    <w:rsid w:val="0097268C"/>
    <w:rsid w:val="00A13D33"/>
    <w:rsid w:val="00A61D42"/>
    <w:rsid w:val="00A65543"/>
    <w:rsid w:val="00AB60D0"/>
    <w:rsid w:val="00B11308"/>
    <w:rsid w:val="00B86E4F"/>
    <w:rsid w:val="00C42E91"/>
    <w:rsid w:val="00CD116F"/>
    <w:rsid w:val="00D26EF6"/>
    <w:rsid w:val="00E1761C"/>
    <w:rsid w:val="00E239A9"/>
    <w:rsid w:val="00F2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B9DFEEE"/>
  <w15:docId w15:val="{81FBC122-CEEA-4BE5-B9E0-376A3DFF2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6c107e50-d375-4c6a-a331-0412d652b413">
    <w:name w:val="Normal_6c107e50-d375-4c6a-a331-0412d652b413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be84bc37-b35c-469f-ae94-a94e56cfa4fc">
    <w:name w:val="Normal (Web)_be84bc37-b35c-469f-ae94-a94e56cfa4fc"/>
    <w:basedOn w:val="Normal6c107e50-d375-4c6a-a331-0412d652b413"/>
  </w:style>
  <w:style w:type="paragraph" w:customStyle="1" w:styleId="Default">
    <w:name w:val="Default"/>
    <w:rsid w:val="00B113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Normal247506f6-ee65-4839-902f-b39b8e48d75e">
    <w:name w:val="Normal_247506f6-ee65-4839-902f-b39b8e48d75e"/>
    <w:next w:val="Normal"/>
    <w:rsid w:val="00A61D42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34"/>
    <w:qFormat/>
    <w:rsid w:val="00CD116F"/>
    <w:pPr>
      <w:ind w:left="720"/>
      <w:contextualSpacing/>
    </w:pPr>
  </w:style>
  <w:style w:type="paragraph" w:customStyle="1" w:styleId="NormalWeb72c6fc29-a0f7-47e0-95e7-37a8fab2bb83">
    <w:name w:val="Normal (Web)_72c6fc29-a0f7-47e0-95e7-37a8fab2bb83"/>
    <w:basedOn w:val="Normal"/>
    <w:rsid w:val="000E570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fdb6880-6d38-4377-ad5a-209217930f9c">
    <w:name w:val="Normal (Web)_6fdb6880-6d38-4377-ad5a-209217930f9c"/>
    <w:basedOn w:val="Normal"/>
    <w:rsid w:val="00754A06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dbbbdb58-34d1-4f6f-aa71-3656cc1849b3">
    <w:name w:val="Normal (Web)_dbbbdb58-34d1-4f6f-aa71-3656cc1849b3"/>
    <w:basedOn w:val="Normal"/>
    <w:rsid w:val="00930BA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e19da46c-09f7-4ef0-a131-a3d0f00ccb4d">
    <w:name w:val="Normal (Web)_e19da46c-09f7-4ef0-a131-a3d0f00ccb4d"/>
    <w:basedOn w:val="Normal"/>
    <w:rsid w:val="00A13D33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b74844cb-58ce-47ae-abeb-e771bea33f4f">
    <w:name w:val="Normal (Web)_b74844cb-58ce-47ae-abeb-e771bea33f4f"/>
    <w:basedOn w:val="Normal"/>
    <w:uiPriority w:val="99"/>
    <w:semiHidden/>
    <w:rsid w:val="001610EE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10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10EE"/>
    <w:rPr>
      <w:rFonts w:ascii="Segoe UI" w:hAnsi="Segoe UI" w:cs="Segoe UI"/>
      <w:sz w:val="18"/>
      <w:szCs w:val="18"/>
    </w:rPr>
  </w:style>
  <w:style w:type="paragraph" w:customStyle="1" w:styleId="NormalWebf50f03ba-9de1-4061-9df4-8949dc68a94e">
    <w:name w:val="Normal (Web)_f50f03ba-9de1-4061-9df4-8949dc68a94e"/>
    <w:basedOn w:val="Normal"/>
    <w:uiPriority w:val="99"/>
    <w:semiHidden/>
    <w:rsid w:val="002C3330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0ca25bb-8e1d-4345-a49e-fc2163ac60f3">
    <w:name w:val="Normal (Web)_00ca25bb-8e1d-4345-a49e-fc2163ac60f3"/>
    <w:basedOn w:val="Normal"/>
    <w:rsid w:val="00285DD1"/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241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13</cp:revision>
  <cp:lastPrinted>2025-12-24T12:04:00Z</cp:lastPrinted>
  <dcterms:created xsi:type="dcterms:W3CDTF">2024-09-03T15:22:00Z</dcterms:created>
  <dcterms:modified xsi:type="dcterms:W3CDTF">2025-12-24T12:04:00Z</dcterms:modified>
</cp:coreProperties>
</file>